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03" w:rsidRPr="009000AC" w:rsidRDefault="00DB1C03" w:rsidP="00DB1C03">
      <w:pPr>
        <w:ind w:firstLine="720"/>
        <w:rPr>
          <w:rStyle w:val="a3"/>
          <w:rFonts w:asciiTheme="majorHAnsi" w:eastAsiaTheme="majorEastAsia" w:hAnsiTheme="majorHAnsi" w:cstheme="majorBidi"/>
          <w:i w:val="0"/>
          <w:color w:val="000000" w:themeColor="text1"/>
          <w:sz w:val="26"/>
          <w:szCs w:val="26"/>
          <w:lang w:val="bg-BG"/>
        </w:rPr>
      </w:pPr>
      <w:r w:rsidRPr="009000AC">
        <w:rPr>
          <w:rStyle w:val="a3"/>
          <w:rFonts w:asciiTheme="majorHAnsi" w:eastAsiaTheme="majorEastAsia" w:hAnsiTheme="majorHAnsi" w:cstheme="majorBidi"/>
          <w:b w:val="0"/>
          <w:i w:val="0"/>
          <w:color w:val="000000" w:themeColor="text1"/>
          <w:sz w:val="26"/>
          <w:szCs w:val="26"/>
          <w:lang w:val="bg-BG"/>
        </w:rPr>
        <w:t xml:space="preserve">                           </w:t>
      </w:r>
      <w:r w:rsidRPr="009000AC">
        <w:rPr>
          <w:rStyle w:val="a3"/>
          <w:rFonts w:asciiTheme="majorHAnsi" w:eastAsiaTheme="majorEastAsia" w:hAnsiTheme="majorHAnsi" w:cstheme="majorBidi"/>
          <w:i w:val="0"/>
          <w:color w:val="000000" w:themeColor="text1"/>
          <w:sz w:val="26"/>
          <w:szCs w:val="26"/>
          <w:lang w:val="bg-BG"/>
        </w:rPr>
        <w:t>НАРОДНО ЧИТАЛИЩЕ „СЪЗНАНИЕ-1890”</w:t>
      </w:r>
    </w:p>
    <w:p w:rsidR="00DB1C03" w:rsidRPr="009000AC" w:rsidRDefault="00DB1C03" w:rsidP="00DB1C03">
      <w:pPr>
        <w:jc w:val="center"/>
        <w:rPr>
          <w:rStyle w:val="a3"/>
          <w:rFonts w:asciiTheme="majorHAnsi" w:eastAsiaTheme="majorEastAsia" w:hAnsiTheme="majorHAnsi" w:cstheme="majorBidi"/>
          <w:i w:val="0"/>
          <w:color w:val="000000" w:themeColor="text1"/>
          <w:sz w:val="28"/>
          <w:szCs w:val="28"/>
          <w:lang w:val="bg-BG"/>
        </w:rPr>
      </w:pPr>
      <w:r>
        <w:rPr>
          <w:rStyle w:val="a3"/>
          <w:rFonts w:asciiTheme="majorHAnsi" w:eastAsiaTheme="majorEastAsia" w:hAnsiTheme="majorHAnsi" w:cstheme="majorBidi"/>
          <w:i w:val="0"/>
          <w:color w:val="000000" w:themeColor="text1"/>
          <w:sz w:val="28"/>
          <w:szCs w:val="28"/>
          <w:lang w:val="bg-BG"/>
        </w:rPr>
        <w:t>с.Жълти бряг,  общ. Стамболово</w:t>
      </w:r>
    </w:p>
    <w:p w:rsidR="00DB1C03" w:rsidRDefault="00DB1C03" w:rsidP="00DB1C03">
      <w:pPr>
        <w:jc w:val="center"/>
        <w:rPr>
          <w:rStyle w:val="a3"/>
          <w:b w:val="0"/>
          <w:bCs w:val="0"/>
          <w:i w:val="0"/>
          <w:iCs w:val="0"/>
          <w:color w:val="auto"/>
          <w:lang w:val="bg-BG"/>
        </w:rPr>
      </w:pPr>
    </w:p>
    <w:p w:rsidR="00DB1C03" w:rsidRDefault="00DB1C03" w:rsidP="00DB1C03">
      <w:pPr>
        <w:jc w:val="center"/>
        <w:rPr>
          <w:rStyle w:val="a3"/>
          <w:bCs w:val="0"/>
          <w:i w:val="0"/>
          <w:iCs w:val="0"/>
          <w:color w:val="auto"/>
          <w:sz w:val="32"/>
          <w:szCs w:val="32"/>
          <w:lang w:val="bg-BG"/>
        </w:rPr>
      </w:pPr>
      <w:r>
        <w:rPr>
          <w:rStyle w:val="a3"/>
          <w:bCs w:val="0"/>
          <w:i w:val="0"/>
          <w:iCs w:val="0"/>
          <w:color w:val="auto"/>
          <w:sz w:val="32"/>
          <w:szCs w:val="32"/>
          <w:lang w:val="bg-BG"/>
        </w:rPr>
        <w:t>ОТЧЕТ ЗА ДЕЙНОСТТА НА ЧИТАЛИЩЕТО ПРЕЗ 202</w:t>
      </w:r>
      <w:r>
        <w:rPr>
          <w:rStyle w:val="a3"/>
          <w:bCs w:val="0"/>
          <w:i w:val="0"/>
          <w:iCs w:val="0"/>
          <w:color w:val="auto"/>
          <w:sz w:val="32"/>
          <w:szCs w:val="32"/>
        </w:rPr>
        <w:t>2</w:t>
      </w:r>
      <w:r>
        <w:rPr>
          <w:rStyle w:val="a3"/>
          <w:bCs w:val="0"/>
          <w:i w:val="0"/>
          <w:iCs w:val="0"/>
          <w:color w:val="auto"/>
          <w:sz w:val="32"/>
          <w:szCs w:val="32"/>
          <w:lang w:val="bg-BG"/>
        </w:rPr>
        <w:t>г.</w:t>
      </w:r>
    </w:p>
    <w:p w:rsidR="00DB1C03" w:rsidRPr="000C5B85" w:rsidRDefault="00DB1C03" w:rsidP="00DB1C03">
      <w:pPr>
        <w:spacing w:line="240" w:lineRule="auto"/>
        <w:ind w:firstLine="720"/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</w:pPr>
      <w:r w:rsidRPr="000C5B85"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 xml:space="preserve"> През целия период на своето съществуване,читалищата винаги са били ключови фактори за ограмотяването,образоваността и информираността на местните общности,имащи съществена роля за утвърждаване и развитие на гражданското общество.</w:t>
      </w:r>
    </w:p>
    <w:p w:rsidR="00DB1C03" w:rsidRPr="000C5B85" w:rsidRDefault="00DB1C03" w:rsidP="00DB1C03">
      <w:pPr>
        <w:spacing w:line="240" w:lineRule="auto"/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</w:pPr>
      <w:r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 xml:space="preserve">      </w:t>
      </w:r>
      <w:r w:rsidRPr="000C5B85"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 xml:space="preserve">С годините се е изградила стабилна връзка на базата на взаимопомощ и сътрудничество между органите на местната и централната власт,от една страна и народните читалища,от друга.Без тази връзка и помощ съществуването и дейността на читалищата биха  били невъзможни </w:t>
      </w:r>
      <w:r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>.</w:t>
      </w:r>
      <w:r w:rsidRPr="000C5B85"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 xml:space="preserve"> </w:t>
      </w:r>
    </w:p>
    <w:p w:rsidR="00DB1C03" w:rsidRPr="00DB1C03" w:rsidRDefault="00DB1C03" w:rsidP="00DB1C03">
      <w:pPr>
        <w:spacing w:line="240" w:lineRule="auto"/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</w:pPr>
      <w:r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 xml:space="preserve">      </w:t>
      </w:r>
      <w:r w:rsidRPr="000C5B85"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>П</w:t>
      </w:r>
      <w:proofErr w:type="spellStart"/>
      <w:r w:rsidRPr="000C5B85">
        <w:rPr>
          <w:rStyle w:val="a3"/>
          <w:b w:val="0"/>
          <w:bCs w:val="0"/>
          <w:i w:val="0"/>
          <w:iCs w:val="0"/>
          <w:color w:val="auto"/>
          <w:sz w:val="28"/>
          <w:szCs w:val="28"/>
        </w:rPr>
        <w:t>рез</w:t>
      </w:r>
      <w:proofErr w:type="spellEnd"/>
      <w:r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 xml:space="preserve"> изминалата 202</w:t>
      </w:r>
      <w:r>
        <w:rPr>
          <w:rStyle w:val="a3"/>
          <w:b w:val="0"/>
          <w:bCs w:val="0"/>
          <w:i w:val="0"/>
          <w:iCs w:val="0"/>
          <w:color w:val="auto"/>
          <w:sz w:val="28"/>
          <w:szCs w:val="28"/>
        </w:rPr>
        <w:t xml:space="preserve">2 </w:t>
      </w:r>
      <w:r w:rsidRPr="000C5B85"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>г.настоятелството на НЧ,,</w:t>
      </w:r>
      <w:r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 xml:space="preserve">Съзнание-1890, продължи работата си и постепенно премина в нормален режим след </w:t>
      </w:r>
      <w:proofErr w:type="spellStart"/>
      <w:r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>Ковид</w:t>
      </w:r>
      <w:proofErr w:type="spellEnd"/>
      <w:r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 xml:space="preserve"> пандемията.</w:t>
      </w:r>
    </w:p>
    <w:p w:rsidR="00DB1C03" w:rsidRDefault="00DB1C03" w:rsidP="00DB1C03">
      <w:pPr>
        <w:spacing w:line="240" w:lineRule="auto"/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</w:pPr>
      <w:r w:rsidRPr="000C5B85"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>-месец януари:</w:t>
      </w:r>
    </w:p>
    <w:p w:rsidR="00DB1C03" w:rsidRPr="00ED5D96" w:rsidRDefault="00DB1C03" w:rsidP="00DB1C03">
      <w:pPr>
        <w:spacing w:line="240" w:lineRule="auto"/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</w:pPr>
      <w:r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 xml:space="preserve">              1</w:t>
      </w:r>
      <w:r w:rsidRPr="00ED5D96"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>.На 21 януари-денят на родилната помощ, беше традиционно  пресъздаден  народният обичай - ,,Къпане на бабата” с жените от селото.</w:t>
      </w:r>
    </w:p>
    <w:p w:rsidR="00DB1C03" w:rsidRDefault="00DB1C03" w:rsidP="00DB1C03">
      <w:pPr>
        <w:spacing w:line="240" w:lineRule="auto"/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</w:pPr>
      <w:r w:rsidRPr="000C5B85"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>-месец февруари</w:t>
      </w:r>
      <w:r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>:</w:t>
      </w:r>
    </w:p>
    <w:p w:rsidR="00DB1C03" w:rsidRDefault="00DB1C03" w:rsidP="00DB1C03">
      <w:pPr>
        <w:spacing w:line="240" w:lineRule="auto"/>
        <w:rPr>
          <w:rStyle w:val="a3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 xml:space="preserve">             1.Поклонение  в памет на  Васил Левски-полагане на цветя пред паметната плоча и рецитал посветен на Апостола на свободата.</w:t>
      </w:r>
    </w:p>
    <w:p w:rsidR="00DB1C03" w:rsidRDefault="00DB1C03" w:rsidP="00DB1C03">
      <w:pPr>
        <w:spacing w:line="240" w:lineRule="auto"/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</w:pPr>
      <w:r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>-</w:t>
      </w:r>
      <w:r w:rsidRPr="00D0396A"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 xml:space="preserve"> </w:t>
      </w:r>
      <w:r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>м</w:t>
      </w:r>
      <w:r w:rsidRPr="00D0396A"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>есец март</w:t>
      </w:r>
      <w:r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>:</w:t>
      </w:r>
    </w:p>
    <w:p w:rsidR="00DB1C03" w:rsidRDefault="00DB1C03" w:rsidP="00DB1C03">
      <w:pPr>
        <w:spacing w:line="240" w:lineRule="auto"/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</w:pPr>
      <w:r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 xml:space="preserve">            </w:t>
      </w:r>
      <w:r w:rsidRPr="005119A8"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 xml:space="preserve">1.На 01.03. в двора на ДГ,,Незабравка”децата от детската градина и начален курс на ОУ „Св. Св. Кирил и Методий” посрещнаха БАБА МАРТА с песни и стихове за пролетта ,а добрата баба им разказа легенда за </w:t>
      </w:r>
      <w:proofErr w:type="spellStart"/>
      <w:r w:rsidRPr="005119A8"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>мартеничката</w:t>
      </w:r>
      <w:proofErr w:type="spellEnd"/>
      <w:r w:rsidRPr="005119A8"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 xml:space="preserve"> и от къде произлиза  обичая.След това тя им завърза </w:t>
      </w:r>
      <w:proofErr w:type="spellStart"/>
      <w:r w:rsidRPr="005119A8"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>мартенички</w:t>
      </w:r>
      <w:proofErr w:type="spellEnd"/>
      <w:r w:rsidRPr="005119A8"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 xml:space="preserve"> на ръчичките и ги почерпи със сладка питка, бонбони и </w:t>
      </w:r>
      <w:proofErr w:type="spellStart"/>
      <w:r w:rsidRPr="005119A8"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>ошаф</w:t>
      </w:r>
      <w:proofErr w:type="spellEnd"/>
      <w:r w:rsidRPr="005119A8"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>. Даде им и семенца , които да засадят и след това да се грижат за засетите растения.</w:t>
      </w:r>
    </w:p>
    <w:p w:rsidR="00DB1C03" w:rsidRDefault="00DB1C03" w:rsidP="00DB1C03">
      <w:pPr>
        <w:spacing w:line="240" w:lineRule="auto"/>
        <w:jc w:val="both"/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</w:pPr>
      <w:r>
        <w:rPr>
          <w:rStyle w:val="a3"/>
          <w:b w:val="0"/>
          <w:bCs w:val="0"/>
          <w:i w:val="0"/>
          <w:iCs w:val="0"/>
          <w:color w:val="auto"/>
          <w:sz w:val="28"/>
          <w:szCs w:val="28"/>
        </w:rPr>
        <w:t xml:space="preserve">          </w:t>
      </w:r>
      <w:r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 xml:space="preserve">2.На 03.03. </w:t>
      </w:r>
      <w:r w:rsidRPr="009E3C47"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>на площада в центъра на сел</w:t>
      </w:r>
      <w:r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>ото тържествено бе честван</w:t>
      </w:r>
      <w:r w:rsidRPr="009E3C47"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 xml:space="preserve"> денят на освобождението на Българи</w:t>
      </w:r>
      <w:r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 xml:space="preserve">я от Османско робство.Беше </w:t>
      </w:r>
      <w:r w:rsidRPr="00377D88"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>изнесе</w:t>
      </w:r>
      <w:r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>н</w:t>
      </w:r>
      <w:r w:rsidRPr="00377D88"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 xml:space="preserve"> доклад за освободителния поход на руската армия и героизма на българското опълчение по</w:t>
      </w:r>
      <w:r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 xml:space="preserve"> време на Освободителната война и поетичен рецитал и </w:t>
      </w:r>
      <w:r w:rsidRPr="00377D88"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>концерт</w:t>
      </w:r>
      <w:r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>, подготвен от учениците.</w:t>
      </w:r>
      <w:r w:rsidRPr="00377D88"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>Пред паметната плоча бяха поднесени венци и ц</w:t>
      </w:r>
      <w:r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>ветя от ученици и жители на селото.</w:t>
      </w:r>
    </w:p>
    <w:p w:rsidR="00DB1C03" w:rsidRDefault="002B7AA9" w:rsidP="00DB1C03">
      <w:pPr>
        <w:spacing w:line="240" w:lineRule="auto"/>
        <w:jc w:val="both"/>
        <w:rPr>
          <w:sz w:val="28"/>
          <w:szCs w:val="28"/>
          <w:lang w:val="bg-BG"/>
        </w:rPr>
      </w:pPr>
      <w:r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 xml:space="preserve"> 3. На 06</w:t>
      </w:r>
      <w:r w:rsidR="00DB1C03" w:rsidRPr="005119A8"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 xml:space="preserve">.03 вечерта в читалището </w:t>
      </w:r>
      <w:r w:rsidR="00DB1C03"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>отпразнувахме</w:t>
      </w:r>
      <w:r w:rsidR="00DB1C03" w:rsidRPr="005119A8"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 xml:space="preserve"> </w:t>
      </w:r>
      <w:r w:rsidR="00DB1C03"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>празника</w:t>
      </w:r>
      <w:r w:rsidR="00DB1C03">
        <w:rPr>
          <w:sz w:val="28"/>
          <w:szCs w:val="28"/>
          <w:lang w:val="bg-BG"/>
        </w:rPr>
        <w:t>„</w:t>
      </w:r>
      <w:r w:rsidR="00DB1C03" w:rsidRPr="00881E3E">
        <w:rPr>
          <w:sz w:val="28"/>
          <w:szCs w:val="28"/>
          <w:lang w:val="bg-BG"/>
        </w:rPr>
        <w:t>Сирни заговезни</w:t>
      </w:r>
      <w:r w:rsidR="00DB1C03">
        <w:rPr>
          <w:sz w:val="28"/>
          <w:szCs w:val="28"/>
          <w:lang w:val="bg-BG"/>
        </w:rPr>
        <w:t>”.</w:t>
      </w:r>
      <w:r w:rsidR="00DB1C03"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 xml:space="preserve"> </w:t>
      </w:r>
      <w:r w:rsidR="00DB1C03">
        <w:rPr>
          <w:sz w:val="28"/>
          <w:szCs w:val="28"/>
          <w:lang w:val="bg-BG"/>
        </w:rPr>
        <w:t>Той  започна с п</w:t>
      </w:r>
      <w:r w:rsidR="00DB1C03" w:rsidRPr="00881E3E">
        <w:rPr>
          <w:sz w:val="28"/>
          <w:szCs w:val="28"/>
          <w:lang w:val="bg-BG"/>
        </w:rPr>
        <w:t xml:space="preserve">алене на ритуален огън </w:t>
      </w:r>
      <w:r w:rsidR="00DB1C03">
        <w:rPr>
          <w:sz w:val="28"/>
          <w:szCs w:val="28"/>
          <w:lang w:val="bg-BG"/>
        </w:rPr>
        <w:t xml:space="preserve">/ пали се специално направена за целта възможно най-голяма клада/.От този огън се палят и </w:t>
      </w:r>
      <w:proofErr w:type="spellStart"/>
      <w:r w:rsidR="00DB1C03">
        <w:rPr>
          <w:sz w:val="28"/>
          <w:szCs w:val="28"/>
          <w:lang w:val="bg-BG"/>
        </w:rPr>
        <w:t>стрялкат</w:t>
      </w:r>
      <w:proofErr w:type="spellEnd"/>
      <w:r w:rsidR="00DB1C03">
        <w:rPr>
          <w:sz w:val="28"/>
          <w:szCs w:val="28"/>
          <w:lang w:val="bg-BG"/>
        </w:rPr>
        <w:t xml:space="preserve"> стрели, </w:t>
      </w:r>
      <w:r w:rsidR="00DB1C03" w:rsidRPr="00881E3E">
        <w:rPr>
          <w:sz w:val="28"/>
          <w:szCs w:val="28"/>
          <w:lang w:val="bg-BG"/>
        </w:rPr>
        <w:t>за здраве и плодородие</w:t>
      </w:r>
      <w:r w:rsidR="00DB1C03">
        <w:rPr>
          <w:sz w:val="28"/>
          <w:szCs w:val="28"/>
          <w:lang w:val="bg-BG"/>
        </w:rPr>
        <w:t xml:space="preserve"> и </w:t>
      </w:r>
      <w:r w:rsidR="00DB1C03">
        <w:rPr>
          <w:sz w:val="28"/>
          <w:szCs w:val="28"/>
          <w:lang w:val="bg-BG"/>
        </w:rPr>
        <w:lastRenderedPageBreak/>
        <w:t>против градушки.Фолклорния състав при читалището изнесе програма пред присъстващите , след което последва празничен хоровод , а когато огънят догоря и остана жарта я прескачахме за здрав</w:t>
      </w:r>
      <w:r w:rsidR="009B3E64">
        <w:rPr>
          <w:sz w:val="28"/>
          <w:szCs w:val="28"/>
          <w:lang w:val="bg-BG"/>
        </w:rPr>
        <w:t>е.</w:t>
      </w:r>
    </w:p>
    <w:p w:rsidR="00F14B69" w:rsidRDefault="009B3E64" w:rsidP="00F14B69">
      <w:pPr>
        <w:spacing w:line="240" w:lineRule="auto"/>
        <w:jc w:val="both"/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4. На 08.03 организирахме тържество по случай деня на Жената с много забавни моменти.</w:t>
      </w:r>
    </w:p>
    <w:p w:rsidR="00DB1C03" w:rsidRPr="00F14B69" w:rsidRDefault="00DB1C03" w:rsidP="00F14B69">
      <w:pPr>
        <w:spacing w:line="240" w:lineRule="auto"/>
        <w:jc w:val="both"/>
        <w:rPr>
          <w:rStyle w:val="a3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a3"/>
          <w:b w:val="0"/>
          <w:bCs w:val="0"/>
          <w:i w:val="0"/>
          <w:iCs w:val="0"/>
          <w:color w:val="auto"/>
          <w:sz w:val="28"/>
          <w:szCs w:val="28"/>
        </w:rPr>
        <w:t xml:space="preserve">   </w:t>
      </w:r>
      <w:r w:rsidRPr="00835044"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>-  месец април</w:t>
      </w:r>
    </w:p>
    <w:p w:rsidR="00DB1C03" w:rsidRPr="00835044" w:rsidRDefault="00DB1C03" w:rsidP="00DB1C03">
      <w:pPr>
        <w:spacing w:line="240" w:lineRule="auto"/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</w:pPr>
      <w:r w:rsidRPr="00835044"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 xml:space="preserve">          1.На 02 април ,с посещение в библиотеката на деца от ДГ ,,Незабравка” с.Жълти бряг и начален курс от ОУ „Св. Св. Кирил и Методий”,  отбелязахме  международния ден на д</w:t>
      </w:r>
      <w:r w:rsidR="00F14B69"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>етската книга и рожден</w:t>
      </w:r>
      <w:r w:rsidRPr="00835044"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>ият ден на писателя Ханс Кристиян Андерсен.Прочетени бяха любими откъси от кн</w:t>
      </w:r>
      <w:r w:rsidR="00F14B69"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>ижки,обичани приказки и стихове</w:t>
      </w:r>
      <w:r w:rsidRPr="00835044"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>.</w:t>
      </w:r>
      <w:r w:rsidR="00F14B69">
        <w:rPr>
          <w:rStyle w:val="a3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00835044"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>Учениците бяха подготвили и драматизации от любими приказки.</w:t>
      </w:r>
    </w:p>
    <w:p w:rsidR="00DB1C03" w:rsidRPr="00835044" w:rsidRDefault="00DB1C03" w:rsidP="00DB1C03">
      <w:pPr>
        <w:spacing w:line="240" w:lineRule="auto"/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</w:pPr>
      <w:r w:rsidRPr="00835044"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 xml:space="preserve">          </w:t>
      </w:r>
      <w:r w:rsidR="002B7AA9"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>2. На 16</w:t>
      </w:r>
      <w:r w:rsidRPr="00835044"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>.04</w:t>
      </w:r>
      <w:r w:rsidRPr="00B2236C">
        <w:rPr>
          <w:sz w:val="28"/>
          <w:szCs w:val="28"/>
          <w:lang w:val="bg-BG"/>
        </w:rPr>
        <w:t xml:space="preserve"> </w:t>
      </w:r>
      <w:r w:rsidRPr="00835044">
        <w:rPr>
          <w:sz w:val="28"/>
          <w:szCs w:val="28"/>
          <w:lang w:val="bg-BG"/>
        </w:rPr>
        <w:t>Учениците,  които изучават и пресъздават народни обичаи в клуб „Млад етнограф” към читалището пресъздадоха Пролетния обичай- „Лазаруване”. Селото се огласи от песните и смеха на -лазарките, очаквани и желани гости във всеки дом.</w:t>
      </w:r>
    </w:p>
    <w:p w:rsidR="00DB1C03" w:rsidRPr="00835044" w:rsidRDefault="002B7AA9" w:rsidP="00DB1C03">
      <w:pPr>
        <w:spacing w:line="240" w:lineRule="auto"/>
        <w:rPr>
          <w:sz w:val="28"/>
          <w:szCs w:val="28"/>
          <w:lang w:val="bg-BG"/>
        </w:rPr>
      </w:pPr>
      <w:r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 xml:space="preserve">           3</w:t>
      </w:r>
      <w:r w:rsidRPr="00835044"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>. На 22.04.</w:t>
      </w:r>
      <w:r w:rsidRPr="00835044">
        <w:rPr>
          <w:sz w:val="28"/>
          <w:szCs w:val="28"/>
          <w:lang w:val="bg-BG"/>
        </w:rPr>
        <w:t xml:space="preserve"> Отбелязахме  деня на земята с прожекции на мултимедия</w:t>
      </w:r>
    </w:p>
    <w:p w:rsidR="00DB1C03" w:rsidRPr="00835044" w:rsidRDefault="00DB1C03" w:rsidP="00DB1C03">
      <w:pPr>
        <w:spacing w:line="240" w:lineRule="auto"/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</w:pPr>
      <w:r w:rsidRPr="00835044">
        <w:rPr>
          <w:rStyle w:val="a3"/>
          <w:b w:val="0"/>
          <w:bCs w:val="0"/>
          <w:i w:val="0"/>
          <w:iCs w:val="0"/>
          <w:color w:val="auto"/>
          <w:sz w:val="28"/>
          <w:szCs w:val="28"/>
        </w:rPr>
        <w:t xml:space="preserve">     -</w:t>
      </w:r>
      <w:r w:rsidRPr="00835044"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>месец май</w:t>
      </w:r>
    </w:p>
    <w:p w:rsidR="00DB1C03" w:rsidRPr="00835044" w:rsidRDefault="00DB1C03" w:rsidP="00DB1C03">
      <w:pPr>
        <w:spacing w:line="240" w:lineRule="auto"/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</w:pPr>
      <w:r w:rsidRPr="00835044">
        <w:rPr>
          <w:rStyle w:val="a3"/>
          <w:b w:val="0"/>
          <w:bCs w:val="0"/>
          <w:i w:val="0"/>
          <w:iCs w:val="0"/>
          <w:color w:val="auto"/>
          <w:sz w:val="28"/>
          <w:szCs w:val="28"/>
        </w:rPr>
        <w:t xml:space="preserve">        1.</w:t>
      </w:r>
      <w:r w:rsidRPr="00835044"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 xml:space="preserve">На 9 </w:t>
      </w:r>
      <w:proofErr w:type="gramStart"/>
      <w:r w:rsidRPr="00835044"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>май ,</w:t>
      </w:r>
      <w:proofErr w:type="gramEnd"/>
      <w:r w:rsidRPr="00835044"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 xml:space="preserve"> по традиция в последните няколко години , с беседа с ученици от четвърти до седми клас, отбелязахме  деня на Европа и Европейският съюз.</w:t>
      </w:r>
    </w:p>
    <w:p w:rsidR="002B7AA9" w:rsidRDefault="002B7AA9" w:rsidP="00DB1C03">
      <w:pPr>
        <w:spacing w:line="240" w:lineRule="auto"/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</w:pPr>
      <w:r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 xml:space="preserve">          2. На 14.05 взехме участие в Националния събор на народното творчество „ Китна Тракия пее и танцува” и получихме златен медал в категория „певчески групи”</w:t>
      </w:r>
    </w:p>
    <w:p w:rsidR="00DB1C03" w:rsidRPr="00835044" w:rsidRDefault="002B7AA9" w:rsidP="002B7AA9">
      <w:pPr>
        <w:spacing w:line="240" w:lineRule="auto"/>
        <w:ind w:firstLine="720"/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</w:pPr>
      <w:r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 xml:space="preserve"> 3</w:t>
      </w:r>
      <w:r w:rsidR="00DB1C03"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 xml:space="preserve">.С </w:t>
      </w:r>
      <w:r w:rsidR="00DB1C03" w:rsidRPr="00835044"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 xml:space="preserve"> програма, подготвена от учениците от ОУ,,Св. Св. Кирил и Методий”  с.Жълти бряг и общоселско тържество, беше отпразнуван Денят на славянската писменост и култура и празника на селото-24 май.</w:t>
      </w:r>
    </w:p>
    <w:p w:rsidR="00DB1C03" w:rsidRPr="00835044" w:rsidRDefault="00DB1C03" w:rsidP="00DB1C03">
      <w:pPr>
        <w:spacing w:line="240" w:lineRule="auto"/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</w:pPr>
      <w:r w:rsidRPr="00835044"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 xml:space="preserve">     -месец юни-</w:t>
      </w:r>
    </w:p>
    <w:p w:rsidR="00DB1C03" w:rsidRPr="00835044" w:rsidRDefault="00DB1C03" w:rsidP="00DB1C03">
      <w:pPr>
        <w:spacing w:line="240" w:lineRule="auto"/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</w:pPr>
      <w:r w:rsidRPr="00835044"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 xml:space="preserve">            1.На 01.06. с децата от ДГ „Незабравка” с. Жълти бряг организирахме състезания на открито, рисуване на асфалт и други занимателни игри, забавления и подаръци за децата.</w:t>
      </w:r>
    </w:p>
    <w:p w:rsidR="00DB1C03" w:rsidRPr="00835044" w:rsidRDefault="00DB1C03" w:rsidP="00DB1C03">
      <w:pPr>
        <w:spacing w:line="240" w:lineRule="auto"/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</w:pPr>
      <w:r w:rsidRPr="00835044"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 xml:space="preserve">     -месец юли</w:t>
      </w:r>
    </w:p>
    <w:p w:rsidR="00DB1C03" w:rsidRDefault="00DB1C03" w:rsidP="00DB1C03">
      <w:pPr>
        <w:spacing w:line="240" w:lineRule="auto"/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</w:pPr>
      <w:r w:rsidRPr="00835044"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 xml:space="preserve">             1.На 18.07.,с литературно четене на стихотворения и разкази ,бе отбелязано рождението на Апостола на българската свобода –ВАСИЛ ЛЕВСКИ.Прочетени бяха откъси от биографични книги .</w:t>
      </w:r>
    </w:p>
    <w:p w:rsidR="004B23B6" w:rsidRDefault="004B23B6" w:rsidP="00DB1C03">
      <w:pPr>
        <w:spacing w:line="240" w:lineRule="auto"/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</w:pPr>
      <w:r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>Месец август</w:t>
      </w:r>
    </w:p>
    <w:p w:rsidR="004B23B6" w:rsidRPr="00835044" w:rsidRDefault="004B23B6" w:rsidP="00DB1C03">
      <w:pPr>
        <w:spacing w:line="240" w:lineRule="auto"/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</w:pPr>
      <w:r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 xml:space="preserve">На 05.08. фолклорният ни състав участва в  </w:t>
      </w:r>
      <w:r>
        <w:rPr>
          <w:rStyle w:val="a3"/>
          <w:b w:val="0"/>
          <w:bCs w:val="0"/>
          <w:i w:val="0"/>
          <w:iCs w:val="0"/>
          <w:color w:val="auto"/>
          <w:sz w:val="28"/>
          <w:szCs w:val="28"/>
        </w:rPr>
        <w:t xml:space="preserve">XII </w:t>
      </w:r>
      <w:r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>Национален събор на народното творчество в Копривщица ,  представихме се блестящо и получихме златен медал.</w:t>
      </w:r>
    </w:p>
    <w:p w:rsidR="00DB1C03" w:rsidRPr="00835044" w:rsidRDefault="00DB1C03" w:rsidP="00DB1C03">
      <w:pPr>
        <w:spacing w:line="240" w:lineRule="auto"/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</w:pPr>
      <w:r w:rsidRPr="00835044"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lastRenderedPageBreak/>
        <w:t xml:space="preserve">     През месеците юли и август, всекидневно  провеждахме  занимания и забавни игри с децата ,посещаващи библиотеката .</w:t>
      </w:r>
    </w:p>
    <w:p w:rsidR="00DB1C03" w:rsidRPr="00835044" w:rsidRDefault="00DB1C03" w:rsidP="00DB1C03">
      <w:pPr>
        <w:spacing w:line="240" w:lineRule="auto"/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</w:pPr>
      <w:r w:rsidRPr="00835044"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>-месец ноември</w:t>
      </w:r>
    </w:p>
    <w:p w:rsidR="00DB1C03" w:rsidRPr="00835044" w:rsidRDefault="00DB1C03" w:rsidP="00DB1C03">
      <w:pPr>
        <w:spacing w:line="240" w:lineRule="auto"/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</w:pPr>
      <w:r w:rsidRPr="00835044"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 xml:space="preserve">     1.По традиция 1 ноември –Денят на народните будители беше отбелязан  в библиотеката на читалището, с витрина и беседа с ученици за ролята на народните будители.</w:t>
      </w:r>
    </w:p>
    <w:p w:rsidR="00DB1C03" w:rsidRPr="00835044" w:rsidRDefault="00DB1C03" w:rsidP="00DB1C03">
      <w:pPr>
        <w:spacing w:line="240" w:lineRule="auto"/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</w:pPr>
      <w:r w:rsidRPr="00835044"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>-месец  декември</w:t>
      </w:r>
    </w:p>
    <w:p w:rsidR="00DB1C03" w:rsidRPr="00835044" w:rsidRDefault="00DB1C03" w:rsidP="00DB1C03">
      <w:pPr>
        <w:spacing w:line="240" w:lineRule="auto"/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</w:pPr>
      <w:r w:rsidRPr="00835044"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 xml:space="preserve">    1.На 19.12. се проведе празника ,,Дядо Коледа дойде…” с децата от ДГ,,Незабравка” с. Жълти бряг.</w:t>
      </w:r>
    </w:p>
    <w:p w:rsidR="00DB1C03" w:rsidRPr="00835044" w:rsidRDefault="00DB1C03" w:rsidP="00DB1C03">
      <w:pPr>
        <w:spacing w:line="240" w:lineRule="auto"/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</w:pPr>
      <w:r w:rsidRPr="00835044"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 xml:space="preserve">     2.На 21.12. С ученици от ОУ,,Св. Св. Кирил и Методий”се организира Коледно тържество , включващо и народният обичай „Коледуване”</w:t>
      </w:r>
    </w:p>
    <w:p w:rsidR="00DB1C03" w:rsidRPr="00CE5DF9" w:rsidRDefault="00DB1C03" w:rsidP="00DB1C03">
      <w:pPr>
        <w:spacing w:line="240" w:lineRule="auto"/>
        <w:ind w:firstLine="720"/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Посещенията в биб</w:t>
      </w:r>
      <w:r w:rsidR="004B23B6">
        <w:rPr>
          <w:sz w:val="28"/>
          <w:szCs w:val="28"/>
          <w:lang w:val="bg-BG"/>
        </w:rPr>
        <w:t>лиотеката се нормализираха след пандемията.</w:t>
      </w:r>
      <w:r>
        <w:rPr>
          <w:sz w:val="28"/>
          <w:szCs w:val="28"/>
          <w:lang w:val="bg-BG"/>
        </w:rPr>
        <w:t>Работихме и спечелихме проект по програма „ Българските библиотеки- съвременни центрове за четене и ин</w:t>
      </w:r>
      <w:r w:rsidR="004B23B6">
        <w:rPr>
          <w:sz w:val="28"/>
          <w:szCs w:val="28"/>
          <w:lang w:val="bg-BG"/>
        </w:rPr>
        <w:t>формираност” на стойност 1388,4</w:t>
      </w:r>
      <w:r>
        <w:rPr>
          <w:sz w:val="28"/>
          <w:szCs w:val="28"/>
          <w:lang w:val="bg-BG"/>
        </w:rPr>
        <w:t xml:space="preserve">8 лв. и закупихме </w:t>
      </w:r>
      <w:r w:rsidR="004B23B6">
        <w:rPr>
          <w:sz w:val="28"/>
          <w:szCs w:val="28"/>
          <w:lang w:val="bg-BG"/>
        </w:rPr>
        <w:t>134</w:t>
      </w:r>
      <w:r w:rsidRPr="005C2EED">
        <w:rPr>
          <w:sz w:val="28"/>
          <w:szCs w:val="28"/>
          <w:lang w:val="bg-BG"/>
        </w:rPr>
        <w:t xml:space="preserve"> тома , детска , художествена и специализирана литература, която беше много необходима за обновяване на фонда и за задоволяване потребностите на нашите читатели.</w:t>
      </w:r>
    </w:p>
    <w:p w:rsidR="00DB1C03" w:rsidRPr="00D9728A" w:rsidRDefault="004B23B6" w:rsidP="00DB1C03">
      <w:pPr>
        <w:spacing w:line="240" w:lineRule="auto"/>
        <w:rPr>
          <w:sz w:val="28"/>
          <w:szCs w:val="28"/>
          <w:lang w:val="bg-BG"/>
        </w:rPr>
      </w:pPr>
      <w:r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 xml:space="preserve">През изминалата 2022г., работата в библиотеката </w:t>
      </w:r>
      <w:r w:rsidR="00DB1C03" w:rsidRPr="00D9728A"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 xml:space="preserve">  се изрази в следните показатели:</w:t>
      </w:r>
      <w:r w:rsidR="00DB1C03" w:rsidRPr="00D9728A">
        <w:rPr>
          <w:sz w:val="24"/>
          <w:szCs w:val="24"/>
          <w:lang w:val="bg-BG"/>
        </w:rPr>
        <w:t xml:space="preserve"> </w:t>
      </w:r>
      <w:r w:rsidR="00DB1C03" w:rsidRPr="00D9728A">
        <w:rPr>
          <w:sz w:val="28"/>
          <w:szCs w:val="28"/>
          <w:lang w:val="bg-BG"/>
        </w:rPr>
        <w:t xml:space="preserve">Библиотечният фонд наброява </w:t>
      </w:r>
      <w:r w:rsidR="00DB1C03" w:rsidRPr="00D9728A">
        <w:rPr>
          <w:sz w:val="28"/>
          <w:szCs w:val="28"/>
        </w:rPr>
        <w:t>6</w:t>
      </w:r>
      <w:r w:rsidR="009B3E64">
        <w:rPr>
          <w:sz w:val="28"/>
          <w:szCs w:val="28"/>
          <w:lang w:val="bg-BG"/>
        </w:rPr>
        <w:t>290</w:t>
      </w:r>
      <w:r w:rsidR="00DB1C03" w:rsidRPr="00D9728A">
        <w:rPr>
          <w:sz w:val="28"/>
          <w:szCs w:val="28"/>
        </w:rPr>
        <w:t xml:space="preserve"> </w:t>
      </w:r>
      <w:r w:rsidR="00DB1C03" w:rsidRPr="00D9728A">
        <w:rPr>
          <w:sz w:val="28"/>
          <w:szCs w:val="28"/>
          <w:lang w:val="bg-BG"/>
        </w:rPr>
        <w:t>тома.Броят читате</w:t>
      </w:r>
      <w:r w:rsidR="00DB1C03">
        <w:rPr>
          <w:sz w:val="28"/>
          <w:szCs w:val="28"/>
          <w:lang w:val="bg-BG"/>
        </w:rPr>
        <w:t>лски</w:t>
      </w:r>
      <w:r w:rsidR="009B3E64">
        <w:rPr>
          <w:sz w:val="28"/>
          <w:szCs w:val="28"/>
          <w:lang w:val="bg-BG"/>
        </w:rPr>
        <w:t xml:space="preserve"> посещения за годината е 585</w:t>
      </w:r>
      <w:r w:rsidR="00DB1C03" w:rsidRPr="00D9728A">
        <w:rPr>
          <w:sz w:val="28"/>
          <w:szCs w:val="28"/>
          <w:lang w:val="bg-BG"/>
        </w:rPr>
        <w:t xml:space="preserve">, а </w:t>
      </w:r>
      <w:r w:rsidR="00DB1C03" w:rsidRPr="00D9728A">
        <w:rPr>
          <w:sz w:val="28"/>
          <w:szCs w:val="28"/>
        </w:rPr>
        <w:t xml:space="preserve"> </w:t>
      </w:r>
      <w:r w:rsidR="009B3E64">
        <w:rPr>
          <w:sz w:val="28"/>
          <w:szCs w:val="28"/>
          <w:lang w:val="bg-BG"/>
        </w:rPr>
        <w:t>заетите книги-984</w:t>
      </w:r>
      <w:r w:rsidR="00DB1C03" w:rsidRPr="00D9728A">
        <w:rPr>
          <w:sz w:val="28"/>
          <w:szCs w:val="28"/>
          <w:lang w:val="bg-BG"/>
        </w:rPr>
        <w:t>.</w:t>
      </w:r>
      <w:r w:rsidR="00DB1C03" w:rsidRPr="00D9728A">
        <w:rPr>
          <w:sz w:val="28"/>
          <w:szCs w:val="28"/>
        </w:rPr>
        <w:t xml:space="preserve"> </w:t>
      </w:r>
      <w:r w:rsidR="00DB1C03" w:rsidRPr="00D9728A">
        <w:rPr>
          <w:sz w:val="28"/>
          <w:szCs w:val="28"/>
          <w:lang w:val="bg-BG"/>
        </w:rPr>
        <w:t>Общо регистрираните читатели-1</w:t>
      </w:r>
      <w:r w:rsidR="00DB1C03" w:rsidRPr="00D9728A">
        <w:rPr>
          <w:sz w:val="28"/>
          <w:szCs w:val="28"/>
        </w:rPr>
        <w:t>69</w:t>
      </w:r>
      <w:r w:rsidR="00DB1C03" w:rsidRPr="00D9728A">
        <w:rPr>
          <w:sz w:val="28"/>
          <w:szCs w:val="28"/>
          <w:lang w:val="bg-BG"/>
        </w:rPr>
        <w:t>.</w:t>
      </w:r>
    </w:p>
    <w:p w:rsidR="00DB1C03" w:rsidRPr="001F043A" w:rsidRDefault="00DB1C03" w:rsidP="00DB1C03">
      <w:pPr>
        <w:spacing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По програма „Глобални библиотеки –България” в читалището продължава работата на интернет центъра.Предоставяме ел.услуги  и безплатен и неограничен достъп на населението до интернет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при спазване мерките за безопасност.Провеждаме обучения на желаещите за придобиване на начална компютърна грамотност. </w:t>
      </w:r>
    </w:p>
    <w:p w:rsidR="00DB1C03" w:rsidRDefault="00DB1C03" w:rsidP="00DB1C03">
      <w:pPr>
        <w:spacing w:line="240" w:lineRule="auto"/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</w:pPr>
      <w:r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 xml:space="preserve">  По отношение на организационната работа,  сме  провели четири заседания на настоятелството за обсъждане на предстоящите мероприятия и задачи и проблеми на читалището и едно редовно общо годишно събрание.</w:t>
      </w:r>
    </w:p>
    <w:p w:rsidR="00F14B69" w:rsidRDefault="00F14B69" w:rsidP="00F14B69">
      <w:pPr>
        <w:spacing w:line="240" w:lineRule="auto"/>
        <w:ind w:firstLine="720"/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</w:pPr>
      <w:r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>Настоящият отчет бе приет на редовно годишно събрание , което се проведе на 17.03.2023 год.</w:t>
      </w:r>
    </w:p>
    <w:p w:rsidR="00F14B69" w:rsidRDefault="00F14B69" w:rsidP="00DB1C03">
      <w:pPr>
        <w:spacing w:line="240" w:lineRule="auto"/>
        <w:ind w:left="4320" w:firstLine="720"/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</w:pPr>
      <w:r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>Председател :……………………</w:t>
      </w:r>
    </w:p>
    <w:p w:rsidR="00F14B69" w:rsidRDefault="00F14B69" w:rsidP="00DB1C03">
      <w:pPr>
        <w:spacing w:line="240" w:lineRule="auto"/>
        <w:ind w:left="4320" w:firstLine="720"/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</w:pPr>
      <w:r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>/Милена В. Колева/</w:t>
      </w:r>
    </w:p>
    <w:p w:rsidR="00D622BE" w:rsidRDefault="00D622BE" w:rsidP="00DB1C03">
      <w:pPr>
        <w:spacing w:line="240" w:lineRule="auto"/>
        <w:ind w:left="4320" w:firstLine="720"/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</w:pPr>
    </w:p>
    <w:p w:rsidR="00F14B69" w:rsidRDefault="00F14B69" w:rsidP="00DB1C03">
      <w:pPr>
        <w:spacing w:line="240" w:lineRule="auto"/>
        <w:ind w:left="4320" w:firstLine="720"/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</w:pPr>
      <w:r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 xml:space="preserve">      </w:t>
      </w:r>
      <w:r w:rsidR="00DB1C03"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 xml:space="preserve">Изготвил: </w:t>
      </w:r>
      <w:r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>………………………</w:t>
      </w:r>
    </w:p>
    <w:p w:rsidR="00DB1C03" w:rsidRDefault="00F14B69" w:rsidP="00DB1C03">
      <w:pPr>
        <w:spacing w:line="240" w:lineRule="auto"/>
        <w:ind w:left="4320" w:firstLine="720"/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</w:pPr>
      <w:r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>/ Мария Л.</w:t>
      </w:r>
      <w:r w:rsidR="00DB1C03"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 xml:space="preserve"> Накова</w:t>
      </w:r>
      <w:r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>/</w:t>
      </w:r>
    </w:p>
    <w:p w:rsidR="00DB1C03" w:rsidRDefault="00DB1C03" w:rsidP="00DB1C03">
      <w:pPr>
        <w:spacing w:line="240" w:lineRule="auto"/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</w:pPr>
      <w:r>
        <w:rPr>
          <w:rStyle w:val="a3"/>
          <w:b w:val="0"/>
          <w:bCs w:val="0"/>
          <w:i w:val="0"/>
          <w:iCs w:val="0"/>
          <w:color w:val="auto"/>
          <w:sz w:val="28"/>
          <w:szCs w:val="28"/>
          <w:lang w:val="bg-BG"/>
        </w:rPr>
        <w:t xml:space="preserve"> </w:t>
      </w:r>
    </w:p>
    <w:p w:rsidR="00433965" w:rsidRDefault="00D622BE"/>
    <w:sectPr w:rsidR="00433965" w:rsidSect="00F14B69">
      <w:pgSz w:w="12240" w:h="15840"/>
      <w:pgMar w:top="360" w:right="810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1C03"/>
    <w:rsid w:val="0009133C"/>
    <w:rsid w:val="002B7AA9"/>
    <w:rsid w:val="004B23B6"/>
    <w:rsid w:val="006267B0"/>
    <w:rsid w:val="009B3E64"/>
    <w:rsid w:val="00A03560"/>
    <w:rsid w:val="00BB205F"/>
    <w:rsid w:val="00D622BE"/>
    <w:rsid w:val="00DB1C03"/>
    <w:rsid w:val="00F1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DB1C03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4</cp:revision>
  <dcterms:created xsi:type="dcterms:W3CDTF">2023-03-14T10:05:00Z</dcterms:created>
  <dcterms:modified xsi:type="dcterms:W3CDTF">2023-03-14T10:06:00Z</dcterms:modified>
</cp:coreProperties>
</file>